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32" w:rsidRDefault="003A2B32" w:rsidP="006B541A">
      <w:pPr>
        <w:spacing w:after="0" w:line="240" w:lineRule="auto"/>
        <w:jc w:val="center"/>
      </w:pPr>
      <w:bookmarkStart w:id="0" w:name="_GoBack"/>
      <w:bookmarkEnd w:id="0"/>
    </w:p>
    <w:p w:rsidR="00A508DF" w:rsidRDefault="00A508DF" w:rsidP="006B541A">
      <w:pPr>
        <w:spacing w:after="0" w:line="240" w:lineRule="auto"/>
        <w:jc w:val="center"/>
      </w:pPr>
    </w:p>
    <w:p w:rsidR="00A508DF" w:rsidRDefault="00A508DF" w:rsidP="006B541A">
      <w:pPr>
        <w:spacing w:after="0" w:line="240" w:lineRule="auto"/>
        <w:jc w:val="center"/>
      </w:pPr>
    </w:p>
    <w:p w:rsidR="00A508DF" w:rsidRDefault="00A508DF" w:rsidP="006B541A">
      <w:pPr>
        <w:spacing w:after="0" w:line="240" w:lineRule="auto"/>
        <w:jc w:val="center"/>
      </w:pPr>
    </w:p>
    <w:p w:rsidR="006B541A" w:rsidRDefault="006B541A" w:rsidP="006B541A">
      <w:pPr>
        <w:spacing w:after="0" w:line="240" w:lineRule="auto"/>
        <w:jc w:val="center"/>
      </w:pPr>
      <w:r>
        <w:t>Regular Board Meeting</w:t>
      </w:r>
    </w:p>
    <w:p w:rsidR="006B541A" w:rsidRDefault="006B541A" w:rsidP="006B541A">
      <w:pPr>
        <w:spacing w:after="0" w:line="240" w:lineRule="auto"/>
        <w:jc w:val="center"/>
      </w:pPr>
      <w:r>
        <w:t>Arlington Elementary School</w:t>
      </w:r>
    </w:p>
    <w:p w:rsidR="003A2B32" w:rsidRDefault="006B541A" w:rsidP="006B541A">
      <w:pPr>
        <w:spacing w:after="0" w:line="240" w:lineRule="auto"/>
        <w:jc w:val="center"/>
      </w:pPr>
      <w:r>
        <w:t>May 9, 2023</w:t>
      </w:r>
    </w:p>
    <w:p w:rsidR="006B541A" w:rsidRPr="003A2B32" w:rsidRDefault="00A508DF" w:rsidP="003A2B32">
      <w:pPr>
        <w:spacing w:after="0" w:line="240" w:lineRule="auto"/>
        <w:jc w:val="center"/>
        <w:rPr>
          <w:b/>
          <w:sz w:val="40"/>
          <w:szCs w:val="40"/>
        </w:rPr>
      </w:pPr>
      <w:r>
        <w:rPr>
          <w:b/>
          <w:sz w:val="40"/>
          <w:szCs w:val="40"/>
        </w:rPr>
        <w:t>UNOFFICIAL</w:t>
      </w:r>
    </w:p>
    <w:p w:rsidR="006B541A" w:rsidRDefault="006B541A" w:rsidP="006B541A">
      <w:pPr>
        <w:pStyle w:val="ListParagraph"/>
        <w:numPr>
          <w:ilvl w:val="0"/>
          <w:numId w:val="1"/>
        </w:numPr>
      </w:pPr>
      <w:r>
        <w:t>Call to Order - The regular board meeting was called to order at 6:02 pm by Board President Dianna Workman. Board Members Tom Vanosdell, Scott Hansen and Phillip Camp were all present. Board member Eric Sawyer was not present. Admin present were Chad Turner, Kathy Turner and Mollie Johnson.</w:t>
      </w:r>
    </w:p>
    <w:p w:rsidR="006B541A" w:rsidRDefault="006B541A" w:rsidP="006B541A">
      <w:pPr>
        <w:pStyle w:val="ListParagraph"/>
        <w:numPr>
          <w:ilvl w:val="0"/>
          <w:numId w:val="1"/>
        </w:numPr>
      </w:pPr>
      <w:r>
        <w:t>Pledge of Allegiance - The Pledge of Allegiance was led by Chad Turner.</w:t>
      </w:r>
    </w:p>
    <w:p w:rsidR="006B541A" w:rsidRDefault="006B541A" w:rsidP="006B541A">
      <w:pPr>
        <w:pStyle w:val="ListParagraph"/>
        <w:numPr>
          <w:ilvl w:val="0"/>
          <w:numId w:val="1"/>
        </w:numPr>
      </w:pPr>
      <w:r>
        <w:t>Invocation - The invocation was led by Chad Turner.</w:t>
      </w:r>
    </w:p>
    <w:p w:rsidR="006B541A" w:rsidRDefault="006B541A" w:rsidP="006B541A">
      <w:pPr>
        <w:pStyle w:val="ListParagraph"/>
        <w:numPr>
          <w:ilvl w:val="0"/>
          <w:numId w:val="1"/>
        </w:numPr>
      </w:pPr>
      <w:r>
        <w:t>Call to the Public - There were no requests.</w:t>
      </w:r>
    </w:p>
    <w:p w:rsidR="006B541A" w:rsidRDefault="006B541A" w:rsidP="006B541A">
      <w:pPr>
        <w:pStyle w:val="ListParagraph"/>
        <w:numPr>
          <w:ilvl w:val="0"/>
          <w:numId w:val="1"/>
        </w:numPr>
      </w:pPr>
      <w:r>
        <w:t>Approval of Board Minutes - Motion by Scott Hansen, second by Tom Vanosdell to approve the minutes from the board meeting dated April 11, 2023. Votes: 4/0</w:t>
      </w:r>
    </w:p>
    <w:p w:rsidR="006B541A" w:rsidRDefault="006B541A" w:rsidP="006B541A">
      <w:pPr>
        <w:pStyle w:val="ListParagraph"/>
        <w:numPr>
          <w:ilvl w:val="0"/>
          <w:numId w:val="1"/>
        </w:numPr>
      </w:pPr>
      <w:r>
        <w:t>Approval of Vouchers - Motion by Scott Hansen, second by Phillip Camp to approve payroll vouchers #21, #22 and expense vouchers #5560, #5561, #5562 and #5563. Votes: 4/0</w:t>
      </w:r>
    </w:p>
    <w:p w:rsidR="006B541A" w:rsidRDefault="006B541A" w:rsidP="006B541A">
      <w:pPr>
        <w:pStyle w:val="ListParagraph"/>
        <w:numPr>
          <w:ilvl w:val="0"/>
          <w:numId w:val="1"/>
        </w:numPr>
      </w:pPr>
      <w:r>
        <w:t>Approval of Student Activities Statement - Motion by Phillip Camp, second by Tom Vanosdell to approve the student activities statement from</w:t>
      </w:r>
      <w:r w:rsidR="0095662C">
        <w:t xml:space="preserve"> April </w:t>
      </w:r>
      <w:r>
        <w:t>as presented for $</w:t>
      </w:r>
      <w:r w:rsidR="00A81542">
        <w:t>14,619.57</w:t>
      </w:r>
      <w:r>
        <w:t xml:space="preserve"> Votes: 4/0</w:t>
      </w:r>
    </w:p>
    <w:p w:rsidR="006B541A" w:rsidRDefault="0095662C" w:rsidP="006B541A">
      <w:pPr>
        <w:pStyle w:val="ListParagraph"/>
        <w:numPr>
          <w:ilvl w:val="0"/>
          <w:numId w:val="1"/>
        </w:numPr>
      </w:pPr>
      <w:r>
        <w:t>Consideration of Budget Revision – Motion by Scott Hansen, second by Tom Vansodell</w:t>
      </w:r>
      <w:r w:rsidR="00A81542">
        <w:t xml:space="preserve"> to approve the Budget Revision #2 for $4,108,175.00 Votes: 4/0</w:t>
      </w:r>
    </w:p>
    <w:p w:rsidR="0095662C" w:rsidRDefault="0095662C" w:rsidP="006B541A">
      <w:pPr>
        <w:pStyle w:val="ListParagraph"/>
        <w:numPr>
          <w:ilvl w:val="0"/>
          <w:numId w:val="1"/>
        </w:numPr>
      </w:pPr>
      <w:r>
        <w:t>Consideration of 301 performance plan results – Motion by Phillip Camp, second by Tom Vanosdell to approve the consideration of 301 perfomance plan results.</w:t>
      </w:r>
      <w:r w:rsidR="00A81542">
        <w:t xml:space="preserve"> Votes: 4/0</w:t>
      </w:r>
    </w:p>
    <w:p w:rsidR="0095662C" w:rsidRDefault="0095662C" w:rsidP="006B541A">
      <w:pPr>
        <w:pStyle w:val="ListParagraph"/>
        <w:numPr>
          <w:ilvl w:val="0"/>
          <w:numId w:val="1"/>
        </w:numPr>
      </w:pPr>
      <w:r>
        <w:t>Consideration of hiring Lauren Barnes – Motion by Scott Hansen, second by Tom Vanosdell</w:t>
      </w:r>
      <w:r w:rsidR="00A81542">
        <w:t xml:space="preserve"> to approve</w:t>
      </w:r>
      <w:r>
        <w:t xml:space="preserve"> the hiring</w:t>
      </w:r>
      <w:r w:rsidR="00A81542">
        <w:t xml:space="preserve"> of</w:t>
      </w:r>
      <w:r>
        <w:t xml:space="preserve"> Lauren Barnes</w:t>
      </w:r>
      <w:r w:rsidR="005D0EE0">
        <w:t xml:space="preserve"> for the remainder of SY22-23</w:t>
      </w:r>
      <w:r>
        <w:t>.</w:t>
      </w:r>
      <w:r w:rsidR="00A81542">
        <w:t xml:space="preserve"> Votes: 4/0</w:t>
      </w:r>
    </w:p>
    <w:p w:rsidR="00187A9D" w:rsidRDefault="00187A9D" w:rsidP="006B541A">
      <w:pPr>
        <w:pStyle w:val="ListParagraph"/>
        <w:numPr>
          <w:ilvl w:val="0"/>
          <w:numId w:val="1"/>
        </w:numPr>
      </w:pPr>
      <w:r>
        <w:t>Consideration o</w:t>
      </w:r>
      <w:r w:rsidR="00A81542">
        <w:t>f</w:t>
      </w:r>
      <w:r>
        <w:t xml:space="preserve"> Benefits package for FY24 – Motion by Phillip Camp, second by Scott Hansen </w:t>
      </w:r>
      <w:r w:rsidR="00A81542">
        <w:t xml:space="preserve">to approve the </w:t>
      </w:r>
      <w:r>
        <w:t>Benefit</w:t>
      </w:r>
      <w:r w:rsidR="00A81542">
        <w:t>s package for FY24 as presented</w:t>
      </w:r>
      <w:r>
        <w:t>.</w:t>
      </w:r>
      <w:r w:rsidR="00A81542">
        <w:t xml:space="preserve"> Votes: 4/0</w:t>
      </w:r>
    </w:p>
    <w:p w:rsidR="00187A9D" w:rsidRDefault="00187A9D" w:rsidP="006B541A">
      <w:pPr>
        <w:pStyle w:val="ListParagraph"/>
        <w:numPr>
          <w:ilvl w:val="0"/>
          <w:numId w:val="1"/>
        </w:numPr>
      </w:pPr>
      <w:r>
        <w:t xml:space="preserve">Consideration of pump company repair on the well – Motion by Phillip Camp, second by Scott Hansen </w:t>
      </w:r>
      <w:r w:rsidR="00A81542">
        <w:t>to approve the</w:t>
      </w:r>
      <w:r>
        <w:t xml:space="preserve"> </w:t>
      </w:r>
      <w:r w:rsidR="00A81542">
        <w:t>pump company repair on the well for the amount of $11, 194.58. Votes: 4/0</w:t>
      </w:r>
    </w:p>
    <w:p w:rsidR="00187A9D" w:rsidRDefault="00187A9D" w:rsidP="006B541A">
      <w:pPr>
        <w:pStyle w:val="ListParagraph"/>
        <w:numPr>
          <w:ilvl w:val="0"/>
          <w:numId w:val="1"/>
        </w:numPr>
      </w:pPr>
      <w:r>
        <w:t xml:space="preserve">Consideration of purchasing 80 chrome books – Motion by Phillip Camp, second by Tom Vanosdell </w:t>
      </w:r>
      <w:r w:rsidR="00A81542">
        <w:t xml:space="preserve">to allow the </w:t>
      </w:r>
      <w:r>
        <w:t>purchasing</w:t>
      </w:r>
      <w:r w:rsidR="00A81542">
        <w:t xml:space="preserve"> of</w:t>
      </w:r>
      <w:r>
        <w:t xml:space="preserve"> 80 chrome</w:t>
      </w:r>
      <w:r w:rsidR="00A81542">
        <w:t xml:space="preserve"> books in the amount of $28,373.06</w:t>
      </w:r>
      <w:r>
        <w:t>.</w:t>
      </w:r>
      <w:r w:rsidR="00A81542">
        <w:t xml:space="preserve"> Votes: 4/0</w:t>
      </w:r>
    </w:p>
    <w:p w:rsidR="00187A9D" w:rsidRDefault="00187A9D" w:rsidP="006B541A">
      <w:pPr>
        <w:pStyle w:val="ListParagraph"/>
        <w:numPr>
          <w:ilvl w:val="0"/>
          <w:numId w:val="1"/>
        </w:numPr>
      </w:pPr>
      <w:r>
        <w:t>Consideration of moving the June board meeting to June 27</w:t>
      </w:r>
      <w:r w:rsidRPr="00187A9D">
        <w:rPr>
          <w:vertAlign w:val="superscript"/>
        </w:rPr>
        <w:t>th</w:t>
      </w:r>
      <w:r>
        <w:t xml:space="preserve"> – It was tabled until further notice.</w:t>
      </w:r>
    </w:p>
    <w:p w:rsidR="006B541A" w:rsidRDefault="00187A9D" w:rsidP="006B541A">
      <w:pPr>
        <w:pStyle w:val="ListParagraph"/>
        <w:numPr>
          <w:ilvl w:val="0"/>
          <w:numId w:val="1"/>
        </w:numPr>
      </w:pPr>
      <w:r>
        <w:t>S</w:t>
      </w:r>
      <w:r w:rsidR="006B541A">
        <w:t>uperintendent Report –</w:t>
      </w:r>
    </w:p>
    <w:p w:rsidR="006B541A" w:rsidRDefault="00187A9D" w:rsidP="006B541A">
      <w:pPr>
        <w:pStyle w:val="ListParagraph"/>
        <w:numPr>
          <w:ilvl w:val="2"/>
          <w:numId w:val="1"/>
        </w:numPr>
      </w:pPr>
      <w:r>
        <w:t>8</w:t>
      </w:r>
      <w:r w:rsidRPr="00187A9D">
        <w:rPr>
          <w:vertAlign w:val="superscript"/>
        </w:rPr>
        <w:t>th</w:t>
      </w:r>
      <w:r>
        <w:t xml:space="preserve"> Grade Universal Studios Trip on </w:t>
      </w:r>
      <w:r w:rsidR="00707352">
        <w:t>Wednesday, May 10</w:t>
      </w:r>
      <w:r w:rsidR="00707352" w:rsidRPr="00707352">
        <w:rPr>
          <w:vertAlign w:val="superscript"/>
        </w:rPr>
        <w:t>th</w:t>
      </w:r>
      <w:r w:rsidR="00707352">
        <w:t xml:space="preserve"> </w:t>
      </w:r>
    </w:p>
    <w:p w:rsidR="006B541A" w:rsidRDefault="00A81542" w:rsidP="006B541A">
      <w:pPr>
        <w:pStyle w:val="ListParagraph"/>
        <w:numPr>
          <w:ilvl w:val="2"/>
          <w:numId w:val="1"/>
        </w:numPr>
      </w:pPr>
      <w:r>
        <w:t>Enrollment is</w:t>
      </w:r>
      <w:r w:rsidR="00187A9D">
        <w:t xml:space="preserve"> steady at 280</w:t>
      </w:r>
    </w:p>
    <w:p w:rsidR="006B541A" w:rsidRDefault="00187A9D" w:rsidP="006B541A">
      <w:pPr>
        <w:pStyle w:val="ListParagraph"/>
        <w:numPr>
          <w:ilvl w:val="2"/>
          <w:numId w:val="1"/>
        </w:numPr>
      </w:pPr>
      <w:r>
        <w:t xml:space="preserve">Summer school begins </w:t>
      </w:r>
      <w:r w:rsidR="00707352">
        <w:t>on May 22</w:t>
      </w:r>
      <w:r w:rsidR="00707352" w:rsidRPr="00707352">
        <w:rPr>
          <w:vertAlign w:val="superscript"/>
        </w:rPr>
        <w:t>nd</w:t>
      </w:r>
      <w:r w:rsidR="00707352">
        <w:t xml:space="preserve"> </w:t>
      </w:r>
    </w:p>
    <w:p w:rsidR="00707352" w:rsidRDefault="00707352" w:rsidP="006B541A">
      <w:pPr>
        <w:pStyle w:val="ListParagraph"/>
        <w:numPr>
          <w:ilvl w:val="2"/>
          <w:numId w:val="1"/>
        </w:numPr>
      </w:pPr>
      <w:r>
        <w:t>Graduation for SY 22-23 will be a drive through on May 17</w:t>
      </w:r>
      <w:r w:rsidRPr="00707352">
        <w:rPr>
          <w:vertAlign w:val="superscript"/>
        </w:rPr>
        <w:t>th</w:t>
      </w:r>
      <w:r>
        <w:t xml:space="preserve"> </w:t>
      </w:r>
    </w:p>
    <w:p w:rsidR="006B541A" w:rsidRDefault="006B541A" w:rsidP="006B541A">
      <w:pPr>
        <w:pStyle w:val="ListParagraph"/>
        <w:numPr>
          <w:ilvl w:val="0"/>
          <w:numId w:val="1"/>
        </w:numPr>
      </w:pPr>
      <w:r>
        <w:t xml:space="preserve">Adjournment - Motion by Scott Hansen, second by </w:t>
      </w:r>
      <w:r w:rsidR="00707352">
        <w:t>Tom Vanosdell</w:t>
      </w:r>
      <w:r>
        <w:t xml:space="preserve"> to adjourn the </w:t>
      </w:r>
      <w:r w:rsidR="00707352">
        <w:t>meeting at 6:11</w:t>
      </w:r>
      <w:r>
        <w:t xml:space="preserve"> pm due to lack of further business. Votes: 4/0</w:t>
      </w:r>
    </w:p>
    <w:p w:rsidR="005A14A5" w:rsidRDefault="005A14A5"/>
    <w:sectPr w:rsidR="005A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F0680"/>
    <w:multiLevelType w:val="hybridMultilevel"/>
    <w:tmpl w:val="9E18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1A"/>
    <w:rsid w:val="00187A9D"/>
    <w:rsid w:val="003A2B32"/>
    <w:rsid w:val="00511CA4"/>
    <w:rsid w:val="005A14A5"/>
    <w:rsid w:val="005D0EE0"/>
    <w:rsid w:val="006B541A"/>
    <w:rsid w:val="00707352"/>
    <w:rsid w:val="0095662C"/>
    <w:rsid w:val="00A508DF"/>
    <w:rsid w:val="00A81542"/>
    <w:rsid w:val="00D0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E3D65-4D68-41A3-9B78-D4029B87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1A"/>
    <w:pPr>
      <w:ind w:left="720"/>
      <w:contextualSpacing/>
    </w:pPr>
  </w:style>
  <w:style w:type="paragraph" w:styleId="BalloonText">
    <w:name w:val="Balloon Text"/>
    <w:basedOn w:val="Normal"/>
    <w:link w:val="BalloonTextChar"/>
    <w:uiPriority w:val="99"/>
    <w:semiHidden/>
    <w:unhideWhenUsed/>
    <w:rsid w:val="003A2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Johnson</dc:creator>
  <cp:keywords/>
  <dc:description/>
  <cp:lastModifiedBy>Veronica S Merrill</cp:lastModifiedBy>
  <cp:revision>2</cp:revision>
  <cp:lastPrinted>2023-05-10T18:24:00Z</cp:lastPrinted>
  <dcterms:created xsi:type="dcterms:W3CDTF">2023-05-10T18:55:00Z</dcterms:created>
  <dcterms:modified xsi:type="dcterms:W3CDTF">2023-05-10T18:55:00Z</dcterms:modified>
</cp:coreProperties>
</file>